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C83" w:rsidRDefault="00B43C83" w:rsidP="00B43C83">
      <w:pPr>
        <w:ind w:firstLine="708"/>
        <w:jc w:val="both"/>
        <w:rPr>
          <w:sz w:val="24"/>
          <w:szCs w:val="24"/>
          <w:lang w:val="gl-ES"/>
        </w:rPr>
      </w:pPr>
      <w:bookmarkStart w:id="0" w:name="_GoBack"/>
      <w:bookmarkEnd w:id="0"/>
      <w:r>
        <w:rPr>
          <w:sz w:val="24"/>
          <w:szCs w:val="24"/>
          <w:lang w:val="gl-ES"/>
        </w:rPr>
        <w:t>O meu tema de investigación en relación ao IESP de Ames céntrase na visión e experiencia persoal que Roberto, profesor ata hai dous anos deste instituto, pode dar conta e detallar, de forma directa e en primeira persoa, desde dúas perspectivas ben diferentes, a de alumno e a de profesor; tendo en conta o transcorrer do tempo e con el, as transformacións que iso supuxo ata chegar ao momento actual.</w:t>
      </w:r>
    </w:p>
    <w:p w:rsidR="00B43C83" w:rsidRDefault="00B43C83" w:rsidP="00B43C83">
      <w:pPr>
        <w:jc w:val="both"/>
        <w:rPr>
          <w:sz w:val="24"/>
          <w:szCs w:val="24"/>
          <w:lang w:val="gl-ES"/>
        </w:rPr>
      </w:pPr>
      <w:r>
        <w:rPr>
          <w:sz w:val="24"/>
          <w:szCs w:val="24"/>
          <w:lang w:val="gl-ES"/>
        </w:rPr>
        <w:t>Debo salientar, que non só me axustei aos aspectos materiais da construción que foron mudando cos anos, senón que tamén quixen afondar na súa intrahistoria, que ao final forma parte da esencia do propio centro e das persoas que pasan por el;  contada con agarimo, profundo detalle e moita nostalxia por parte dun testemuña de luxo e que considero un referente a nivel profesional e persoal, como foi Roberto, profesor inesquecible para min por moitos motivos.</w:t>
      </w:r>
    </w:p>
    <w:p w:rsidR="00B43C83" w:rsidRDefault="00B43C83" w:rsidP="00B43C83">
      <w:pPr>
        <w:jc w:val="both"/>
        <w:rPr>
          <w:sz w:val="24"/>
          <w:szCs w:val="24"/>
          <w:lang w:val="gl-ES"/>
        </w:rPr>
      </w:pPr>
      <w:r>
        <w:rPr>
          <w:sz w:val="24"/>
          <w:szCs w:val="24"/>
          <w:lang w:val="gl-ES"/>
        </w:rPr>
        <w:t xml:space="preserve">Grazas a toda información que me achegou, con varias anécdotas, datos e confidencias incluídas, que é imposible reproducir na súa totalidade, pódese dicir que en liñas xerais, o edificio pasou por varios cambios e axustes no seu transcurso de alumno a profesor;  na maioría dos casos vinculados ás necesidades que un concello como o de Ames tivo que ir adaptando ás circunstancias que iso implica. O feito de que a poboación medrase tanto, chegando a ser un dos concellos galegos máis poboados, ten a súa repercusión en varios aspectos, e o educativo sufriu moi de preto este incremento </w:t>
      </w:r>
      <w:proofErr w:type="spellStart"/>
      <w:r>
        <w:rPr>
          <w:sz w:val="24"/>
          <w:szCs w:val="24"/>
          <w:lang w:val="gl-ES"/>
        </w:rPr>
        <w:t>poboacional</w:t>
      </w:r>
      <w:proofErr w:type="spellEnd"/>
      <w:r>
        <w:rPr>
          <w:sz w:val="24"/>
          <w:szCs w:val="24"/>
          <w:lang w:val="gl-ES"/>
        </w:rPr>
        <w:t>, tal e como expoñerei a continuación partir dos datos achegados polo meu informante.</w:t>
      </w:r>
    </w:p>
    <w:p w:rsidR="00B43C83" w:rsidRDefault="00B43C83" w:rsidP="00B43C83">
      <w:pPr>
        <w:jc w:val="both"/>
        <w:rPr>
          <w:sz w:val="24"/>
          <w:szCs w:val="24"/>
          <w:lang w:val="gl-ES"/>
        </w:rPr>
      </w:pPr>
      <w:r>
        <w:rPr>
          <w:sz w:val="24"/>
          <w:szCs w:val="24"/>
          <w:lang w:val="gl-ES"/>
        </w:rPr>
        <w:t>Remontarémonos á inauguración do centro que data do ano 1997, xustamente o ano en que Roberto comezaba os seus estudos de secundaria. Un neno inquedo, participativo, bo estudante pero á vez moi falador e bulebule, algo que como me confesa lle supuxo algún que outro pesar e a súa conseguinte anotación no libro amarelo que era o que hoxe ben sendo un parte. Así comezaba esa nova etapa, moi ilusionado e coa dobre aventura de iniciar a secundaria e á vez estrear o centro  onde previamente había unhas toxeiras, ben coñecidas por el posto que vive moi preto do instituto, daquela chamado Bispo Guerra Campos. Cóntame que comezaron só con dous cursos e ademais impares, só había 1º e 3º de ESO, e que a súa aula de 1º era a que hoxe está situada ao lado da sala de profesorado e a de 3º na planta baixa, ao lado do Departamento de Orientación. Conta que ao principio só lles deixaban andar por eses dous corredores e o da Biblioteca, pero que ao seren poucos, dispoñían fóra de moito  espazo libre onde desfrutar nos recreos e tempos de lecer. O  certo é que o aspecto mudou notablemente con respecto a hoxe: non estaban as pistas deportivas exteriores, tardaron un ano en facelas, tampouco estaban as aulas do soto situadas onde as mesas de tenis de mesa, nin  estaba o anexo dereito onde actualmente se sitúa a aula de Música 2.  Ao ano seguinte xa se incorporaron o resto de cursos e pouco a pouco foron ampliándose espazos que co avance do tempo, e ese incremento ao que facía referencia, tiveron que reducirse,  como no caso das pistas deportivas, ou mesmo eliminarse, destruíronse as zonas axardinadas para crear o espazo pechado de hoxe onde están as mesas de pimpón, ademais eliminouse un taller de Tecnoloxía que existía na planta 2, etc. Tamén se lembra que antes había dúas salas de profesores, unha de fumadores e outra de non fumadores, pero que afortunadamente, tal e como coincidimos ambos, co tempo e a nova lei, eliminouse a primeira.</w:t>
      </w:r>
    </w:p>
    <w:p w:rsidR="00B43C83" w:rsidRDefault="00B43C83" w:rsidP="00B43C83">
      <w:pPr>
        <w:jc w:val="both"/>
        <w:rPr>
          <w:sz w:val="24"/>
          <w:szCs w:val="24"/>
          <w:lang w:val="gl-ES"/>
        </w:rPr>
      </w:pPr>
      <w:r>
        <w:rPr>
          <w:sz w:val="24"/>
          <w:szCs w:val="24"/>
          <w:lang w:val="gl-ES"/>
        </w:rPr>
        <w:lastRenderedPageBreak/>
        <w:t xml:space="preserve">En canto ás </w:t>
      </w:r>
      <w:proofErr w:type="spellStart"/>
      <w:r>
        <w:rPr>
          <w:sz w:val="24"/>
          <w:szCs w:val="24"/>
          <w:lang w:val="gl-ES"/>
        </w:rPr>
        <w:t>ratios</w:t>
      </w:r>
      <w:proofErr w:type="spellEnd"/>
      <w:r>
        <w:rPr>
          <w:sz w:val="24"/>
          <w:szCs w:val="24"/>
          <w:lang w:val="gl-ES"/>
        </w:rPr>
        <w:t xml:space="preserve"> por aula, tal e como se pode deducir debido ao aumento de alumnado, cambiaron moitísimo dende os seus inicios aos nosos días. Para nada a </w:t>
      </w:r>
      <w:proofErr w:type="spellStart"/>
      <w:r>
        <w:rPr>
          <w:sz w:val="24"/>
          <w:szCs w:val="24"/>
          <w:lang w:val="gl-ES"/>
        </w:rPr>
        <w:t>ratio</w:t>
      </w:r>
      <w:proofErr w:type="spellEnd"/>
      <w:r>
        <w:rPr>
          <w:sz w:val="24"/>
          <w:szCs w:val="24"/>
          <w:lang w:val="gl-ES"/>
        </w:rPr>
        <w:t xml:space="preserve"> de alumnado por profesor era semellante a de hoxe e pola súa experiencia persoal, logo de pasar por moitos centros, considera que as </w:t>
      </w:r>
      <w:proofErr w:type="spellStart"/>
      <w:r>
        <w:rPr>
          <w:sz w:val="24"/>
          <w:szCs w:val="24"/>
          <w:lang w:val="gl-ES"/>
        </w:rPr>
        <w:t>ratios</w:t>
      </w:r>
      <w:proofErr w:type="spellEnd"/>
      <w:r>
        <w:rPr>
          <w:sz w:val="24"/>
          <w:szCs w:val="24"/>
          <w:lang w:val="gl-ES"/>
        </w:rPr>
        <w:t xml:space="preserve"> do de Ames non as tivo en ningún outro. Para que nos fagamos unha idea, no seu actual centro son uns 300 alumnos fronte aos 700 do noso; iso implica que pasou de ter case 30 alumnos aos 15 que ten agora, algo que na súa opinión, e que comparto absolutamente, repercute moito na calidade do ensino e na maneira de achegarse ao alumnado. Este é un aspecto que valora moitísimo e que, tal e como me expresou, se adapta moito máis á súa maneira de traballar, dándolle máis facilidade á hora de facer saídas ao campo, prácticas e en definitiva, coñecer moito máis a fondo a cada alumno e descubrir e indagar nas súas motivacións e inquedanzas.  Algo que para el é fundamental no seu labor como docente, valorar non só a  parte académica, que por suposto é fundamental, senón tamén a humana, e ter en conta a evolución e o esforzo que cada alumno experimente. De feito, lembra con moito agarimo as súas primeiras profesoras, que como recoñece, case fixeron de nais,  tamén lembra  algunhas que seguen activas aínda hoxe no noso instituto e que para el foron verdadeiros referentes, e mesmo as responsables de que el se convertese en profesor desa materia. Nelas valora especialmente a humildade e a empatía co alumando; valores fundamentais para un profesor e que non todos posúen, algúns dos que por desgraza tamén coñeceu pero aos que non lle gusta tanto lembrar.  </w:t>
      </w:r>
    </w:p>
    <w:p w:rsidR="00B43C83" w:rsidRDefault="00B43C83" w:rsidP="00B43C83">
      <w:pPr>
        <w:jc w:val="both"/>
        <w:rPr>
          <w:sz w:val="24"/>
          <w:szCs w:val="24"/>
          <w:lang w:val="gl-ES"/>
        </w:rPr>
      </w:pPr>
      <w:r>
        <w:rPr>
          <w:sz w:val="24"/>
          <w:szCs w:val="24"/>
          <w:lang w:val="gl-ES"/>
        </w:rPr>
        <w:t xml:space="preserve">No seu longo percorrido temporal polo centro, ademais, conserva amizades que seguen a formar parte do transcurso da súa historia persoal e profesional,  e que ao tempo enlazan coa historia do propio instituto: compañeiros, profesores, alumnos, algunha clase en especial, éncheme de orgullo que lembre a miña clase de 1º da ESO como unha clase especial e a min como alumno, en particular porque sempre me repite que lle lembro moito a el cando tiña a miña idade,  ademais de experiencias enriquecedoras como a preparación de alumnos a olimpíadas de Bioloxía, con resultados moi gratificantes, viaxes, obradoiros e en xeral todo tipo de actividades nas cales se poida </w:t>
      </w:r>
      <w:proofErr w:type="spellStart"/>
      <w:r>
        <w:rPr>
          <w:sz w:val="24"/>
          <w:szCs w:val="24"/>
          <w:lang w:val="gl-ES"/>
        </w:rPr>
        <w:t>interactuar</w:t>
      </w:r>
      <w:proofErr w:type="spellEnd"/>
      <w:r>
        <w:rPr>
          <w:sz w:val="24"/>
          <w:szCs w:val="24"/>
          <w:lang w:val="gl-ES"/>
        </w:rPr>
        <w:t xml:space="preserve"> co alumno. Parte da súa vida transcorreu entre esas paredes e sentinme afortunado de que o compartise de forma tan aberta e desinteresada comigo; como non podía ser doutra maneira tratándose de Roberto.</w:t>
      </w:r>
    </w:p>
    <w:p w:rsidR="00B43C83" w:rsidRDefault="00B43C83" w:rsidP="00B43C83">
      <w:pPr>
        <w:ind w:firstLine="708"/>
        <w:jc w:val="both"/>
        <w:rPr>
          <w:sz w:val="24"/>
          <w:szCs w:val="24"/>
          <w:lang w:val="gl-ES"/>
        </w:rPr>
      </w:pPr>
      <w:r>
        <w:rPr>
          <w:sz w:val="24"/>
          <w:szCs w:val="24"/>
          <w:lang w:val="gl-ES"/>
        </w:rPr>
        <w:t xml:space="preserve">Para rematar,  contrapoñendo a visión do Roberto alumno ao do Roberto docente e botando man do que me transmitiu, sen dúbida, prefire o centro educativo da súa adolescencia ao de hoxe,  con grandes espazos, menos masificado e no que te podías sentir máis libre. Hoxe, considera que os espazos de lecer son insuficientes, hai falta de aulas e laboratorios específicos, o ximnasio é reducido e con carencias, entre algúns que se lle ocorren. Na súa opinión, que ademais comparto , a solución pasa pola urxencia de crear un novo centro educativo que permita reducir esas </w:t>
      </w:r>
      <w:proofErr w:type="spellStart"/>
      <w:r>
        <w:rPr>
          <w:sz w:val="24"/>
          <w:szCs w:val="24"/>
          <w:lang w:val="gl-ES"/>
        </w:rPr>
        <w:t>ratios</w:t>
      </w:r>
      <w:proofErr w:type="spellEnd"/>
      <w:r>
        <w:rPr>
          <w:sz w:val="24"/>
          <w:szCs w:val="24"/>
          <w:lang w:val="gl-ES"/>
        </w:rPr>
        <w:t xml:space="preserve"> actuais para así poder dar clases de maior calidade e en mellores condicións.</w:t>
      </w:r>
    </w:p>
    <w:p w:rsidR="008A19E3" w:rsidRPr="00B43C83" w:rsidRDefault="008A19E3">
      <w:pPr>
        <w:rPr>
          <w:lang w:val="gl-ES"/>
        </w:rPr>
      </w:pPr>
    </w:p>
    <w:sectPr w:rsidR="008A19E3" w:rsidRPr="00B43C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83"/>
    <w:rsid w:val="008A19E3"/>
    <w:rsid w:val="00B43C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74748-2ECE-4BBC-A48F-289389E1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3C83"/>
    <w:pPr>
      <w:suppressAutoHyphens/>
      <w:autoSpaceDN w:val="0"/>
      <w:spacing w:line="249" w:lineRule="auto"/>
      <w:textAlignment w:val="baseline"/>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5666</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2021-06-08T19:52:00Z</dcterms:created>
  <dcterms:modified xsi:type="dcterms:W3CDTF">2021-06-08T19:52:00Z</dcterms:modified>
</cp:coreProperties>
</file>